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B303" w14:textId="77777777" w:rsidR="002F0228" w:rsidRDefault="000C15A9">
      <w:pPr>
        <w:pStyle w:val="Heading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652EC9" wp14:editId="0AC0E230">
            <wp:simplePos x="0" y="0"/>
            <wp:positionH relativeFrom="column">
              <wp:posOffset>2711450</wp:posOffset>
            </wp:positionH>
            <wp:positionV relativeFrom="paragraph">
              <wp:posOffset>-184720</wp:posOffset>
            </wp:positionV>
            <wp:extent cx="908685" cy="914400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DEAL                                                         CHAMBER &amp;                                                                   OF WALMER                                                    </w:t>
      </w:r>
      <w:proofErr w:type="gramStart"/>
      <w:r>
        <w:t>TRADE  LTD</w:t>
      </w:r>
      <w:proofErr w:type="gramEnd"/>
      <w:r>
        <w:rPr>
          <w:color w:val="000000"/>
          <w:sz w:val="22"/>
        </w:rPr>
        <w:t xml:space="preserve"> </w:t>
      </w:r>
    </w:p>
    <w:p w14:paraId="200A4F49" w14:textId="77777777" w:rsidR="002F0228" w:rsidRDefault="000C15A9">
      <w:pPr>
        <w:spacing w:after="117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6906B27" w14:textId="77777777" w:rsidR="002F0228" w:rsidRDefault="000C15A9">
      <w:pPr>
        <w:spacing w:after="0"/>
        <w:ind w:left="1882"/>
      </w:pPr>
      <w:r>
        <w:rPr>
          <w:rFonts w:ascii="Arial" w:eastAsia="Arial" w:hAnsi="Arial" w:cs="Arial"/>
          <w:b/>
          <w:sz w:val="30"/>
          <w:u w:val="single" w:color="000000"/>
        </w:rPr>
        <w:t>Stranger in the Window Competition    Entry £1</w:t>
      </w:r>
      <w:r>
        <w:rPr>
          <w:rFonts w:ascii="Arial" w:eastAsia="Arial" w:hAnsi="Arial" w:cs="Arial"/>
          <w:b/>
          <w:sz w:val="30"/>
        </w:rPr>
        <w:t xml:space="preserve"> </w:t>
      </w:r>
    </w:p>
    <w:p w14:paraId="2D6B8385" w14:textId="0B64772E" w:rsidR="002F0228" w:rsidRDefault="000C15A9">
      <w:pPr>
        <w:spacing w:after="0"/>
        <w:ind w:left="74"/>
        <w:jc w:val="center"/>
      </w:pPr>
      <w:r>
        <w:rPr>
          <w:rFonts w:ascii="Arial" w:eastAsia="Arial" w:hAnsi="Arial" w:cs="Arial"/>
          <w:b/>
          <w:u w:val="single" w:color="000000"/>
        </w:rPr>
        <w:t>19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  <w:u w:val="single" w:color="000000"/>
        </w:rPr>
        <w:t xml:space="preserve"> July – 12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  <w:u w:val="single" w:color="000000"/>
        </w:rPr>
        <w:t xml:space="preserve"> August 202</w:t>
      </w:r>
      <w:r w:rsidR="002B158F">
        <w:rPr>
          <w:rFonts w:ascii="Arial" w:eastAsia="Arial" w:hAnsi="Arial" w:cs="Arial"/>
          <w:b/>
          <w:u w:val="single" w:color="000000"/>
        </w:rPr>
        <w:t>4</w:t>
      </w:r>
      <w:r>
        <w:rPr>
          <w:rFonts w:ascii="Arial" w:eastAsia="Arial" w:hAnsi="Arial" w:cs="Arial"/>
          <w:b/>
        </w:rPr>
        <w:t xml:space="preserve"> </w:t>
      </w:r>
    </w:p>
    <w:p w14:paraId="10A162AE" w14:textId="77777777" w:rsidR="002F0228" w:rsidRDefault="000C15A9">
      <w:pPr>
        <w:spacing w:after="50"/>
        <w:ind w:left="111"/>
        <w:jc w:val="center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1A536D21" w14:textId="77777777" w:rsidR="002F0228" w:rsidRDefault="000C15A9">
      <w:pPr>
        <w:spacing w:after="0"/>
        <w:ind w:left="2084"/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Prize £70                       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Prize £25                   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Prize £15 </w:t>
      </w:r>
    </w:p>
    <w:p w14:paraId="0D8E3C25" w14:textId="77777777" w:rsidR="002F0228" w:rsidRDefault="000C15A9">
      <w:pPr>
        <w:spacing w:after="2"/>
        <w:ind w:left="117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24A610EA" w14:textId="77777777" w:rsidR="002F0228" w:rsidRDefault="000C15A9">
      <w:pPr>
        <w:spacing w:after="0"/>
        <w:ind w:left="1877"/>
      </w:pPr>
      <w:r>
        <w:rPr>
          <w:rFonts w:ascii="Arial" w:eastAsia="Arial" w:hAnsi="Arial" w:cs="Arial"/>
          <w:b/>
          <w:sz w:val="18"/>
        </w:rPr>
        <w:t xml:space="preserve">Winners will be </w:t>
      </w:r>
      <w:proofErr w:type="gramStart"/>
      <w:r>
        <w:rPr>
          <w:rFonts w:ascii="Arial" w:eastAsia="Arial" w:hAnsi="Arial" w:cs="Arial"/>
          <w:b/>
          <w:sz w:val="18"/>
        </w:rPr>
        <w:t>notified</w:t>
      </w:r>
      <w:proofErr w:type="gramEnd"/>
      <w:r>
        <w:rPr>
          <w:rFonts w:ascii="Arial" w:eastAsia="Arial" w:hAnsi="Arial" w:cs="Arial"/>
          <w:b/>
          <w:sz w:val="18"/>
        </w:rPr>
        <w:t xml:space="preserve"> and names published in East Mercury and our website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1E3A0B3" w14:textId="77777777" w:rsidR="002F0228" w:rsidRDefault="000C15A9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884" w:type="dxa"/>
        <w:tblInd w:w="-108" w:type="dxa"/>
        <w:tblCellMar>
          <w:top w:w="42" w:type="dxa"/>
          <w:left w:w="108" w:type="dxa"/>
          <w:bottom w:w="6" w:type="dxa"/>
          <w:right w:w="39" w:type="dxa"/>
        </w:tblCellMar>
        <w:tblLook w:val="04A0" w:firstRow="1" w:lastRow="0" w:firstColumn="1" w:lastColumn="0" w:noHBand="0" w:noVBand="1"/>
      </w:tblPr>
      <w:tblGrid>
        <w:gridCol w:w="3371"/>
        <w:gridCol w:w="4820"/>
        <w:gridCol w:w="2693"/>
      </w:tblGrid>
      <w:tr w:rsidR="002F0228" w14:paraId="71C78D13" w14:textId="77777777">
        <w:trPr>
          <w:trHeight w:val="34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B5A3" w14:textId="77777777" w:rsidR="002F0228" w:rsidRDefault="000C15A9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Business Name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1A69" w14:textId="77777777" w:rsidR="002F0228" w:rsidRDefault="000C15A9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Address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1313" w14:textId="77777777" w:rsidR="002F0228" w:rsidRDefault="000C15A9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Stranger </w:t>
            </w:r>
          </w:p>
        </w:tc>
      </w:tr>
      <w:tr w:rsidR="002F0228" w14:paraId="47FC8158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C158E" w14:textId="77777777" w:rsidR="002F0228" w:rsidRDefault="000C15A9">
            <w:r>
              <w:t xml:space="preserve">Campbells of Deal Ltd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3A19C" w14:textId="77777777" w:rsidR="002F0228" w:rsidRDefault="000C15A9">
            <w:r>
              <w:t xml:space="preserve">Units 1-3 Deal Business </w:t>
            </w:r>
            <w:proofErr w:type="gramStart"/>
            <w:r>
              <w:t>Park ,</w:t>
            </w:r>
            <w:proofErr w:type="gramEnd"/>
            <w:r>
              <w:t xml:space="preserve"> </w:t>
            </w:r>
            <w:proofErr w:type="spellStart"/>
            <w:r>
              <w:t>Southwall</w:t>
            </w:r>
            <w:proofErr w:type="spellEnd"/>
            <w:r>
              <w:t xml:space="preserve"> Road, Deal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B99E9" w14:textId="198B5CD5" w:rsidR="002F0228" w:rsidRDefault="000C15A9">
            <w:r>
              <w:t xml:space="preserve"> </w:t>
            </w:r>
            <w:r w:rsidR="002B158F">
              <w:t>Tennis Ball</w:t>
            </w:r>
          </w:p>
        </w:tc>
      </w:tr>
      <w:tr w:rsidR="002F0228" w:rsidRPr="00A22811" w14:paraId="44662171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AF6FE" w14:textId="77777777" w:rsidR="002F0228" w:rsidRPr="00A22811" w:rsidRDefault="000C15A9">
            <w:r w:rsidRPr="00A22811">
              <w:t xml:space="preserve">Castle Removals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248F1" w14:textId="77777777" w:rsidR="002F0228" w:rsidRPr="00A22811" w:rsidRDefault="000C15A9">
            <w:r w:rsidRPr="00A22811">
              <w:t xml:space="preserve">Deal Business </w:t>
            </w:r>
            <w:proofErr w:type="gramStart"/>
            <w:r w:rsidRPr="00A22811">
              <w:t>Park ,</w:t>
            </w:r>
            <w:proofErr w:type="gramEnd"/>
            <w:r w:rsidRPr="00A22811">
              <w:t xml:space="preserve"> </w:t>
            </w:r>
            <w:proofErr w:type="spellStart"/>
            <w:r w:rsidRPr="00A22811">
              <w:t>Southwall</w:t>
            </w:r>
            <w:proofErr w:type="spellEnd"/>
            <w:r w:rsidRPr="00A22811">
              <w:t xml:space="preserve"> Road, Deal CT14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4F0C9" w14:textId="7B293D22" w:rsidR="002F0228" w:rsidRPr="00DF766A" w:rsidRDefault="000C15A9">
            <w:r w:rsidRPr="00DF766A">
              <w:t xml:space="preserve"> </w:t>
            </w:r>
            <w:r w:rsidR="00CA07D6" w:rsidRPr="00DF766A">
              <w:t>Teddy Bear</w:t>
            </w:r>
          </w:p>
        </w:tc>
      </w:tr>
      <w:tr w:rsidR="002F0228" w:rsidRPr="00A22811" w14:paraId="1FFD1307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DD567" w14:textId="77777777" w:rsidR="002F0228" w:rsidRPr="00A22811" w:rsidRDefault="000C15A9">
            <w:r w:rsidRPr="00A22811">
              <w:t xml:space="preserve">John Corley Glass Studio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092BB" w14:textId="77777777" w:rsidR="002F0228" w:rsidRPr="00A22811" w:rsidRDefault="000C15A9">
            <w:r w:rsidRPr="00A22811">
              <w:t xml:space="preserve">57 West Street, Deal CT14 6EB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9E041" w14:textId="7D4AFC3D" w:rsidR="002F0228" w:rsidRPr="00DF766A" w:rsidRDefault="000C15A9">
            <w:r w:rsidRPr="00DF766A">
              <w:t xml:space="preserve"> </w:t>
            </w:r>
            <w:r w:rsidR="002B158F" w:rsidRPr="00DF766A">
              <w:t>Paddington Bear</w:t>
            </w:r>
          </w:p>
        </w:tc>
      </w:tr>
      <w:tr w:rsidR="002F0228" w:rsidRPr="00A22811" w14:paraId="186BE866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FBF4C" w14:textId="77777777" w:rsidR="002F0228" w:rsidRPr="00A22811" w:rsidRDefault="000C15A9">
            <w:r w:rsidRPr="00A22811">
              <w:t xml:space="preserve">Linden Hall Studios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A9297" w14:textId="77777777" w:rsidR="002F0228" w:rsidRPr="00A22811" w:rsidRDefault="000C15A9">
            <w:r w:rsidRPr="00A22811">
              <w:t xml:space="preserve">32 St Georges Road, Deal Kent CT14 6BA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66560" w14:textId="3FB95CA4" w:rsidR="002F0228" w:rsidRPr="00DF766A" w:rsidRDefault="000C15A9">
            <w:r w:rsidRPr="00DF766A">
              <w:t xml:space="preserve"> </w:t>
            </w:r>
            <w:r w:rsidR="00CA07D6" w:rsidRPr="00DF766A">
              <w:t>Pirate Doll</w:t>
            </w:r>
          </w:p>
        </w:tc>
      </w:tr>
      <w:tr w:rsidR="002F0228" w:rsidRPr="00A22811" w14:paraId="60E006A4" w14:textId="77777777">
        <w:trPr>
          <w:trHeight w:val="35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F4055" w14:textId="77777777" w:rsidR="002F0228" w:rsidRPr="00A22811" w:rsidRDefault="000C15A9">
            <w:r w:rsidRPr="00A22811">
              <w:t xml:space="preserve">Rees &amp; Rees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3EE53" w14:textId="77777777" w:rsidR="002F0228" w:rsidRPr="00A22811" w:rsidRDefault="000C15A9">
            <w:r w:rsidRPr="00A22811">
              <w:t xml:space="preserve">148 High Street, Deal, Kent CT14 6BE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A99EE" w14:textId="1A633938" w:rsidR="002F0228" w:rsidRPr="00DF766A" w:rsidRDefault="000C15A9">
            <w:r w:rsidRPr="00DF766A">
              <w:t xml:space="preserve"> </w:t>
            </w:r>
            <w:r w:rsidR="002B158F" w:rsidRPr="00DF766A">
              <w:t>Small Plastic Dinosaur</w:t>
            </w:r>
          </w:p>
        </w:tc>
      </w:tr>
      <w:tr w:rsidR="002F0228" w:rsidRPr="00A22811" w14:paraId="772576C1" w14:textId="77777777">
        <w:trPr>
          <w:trHeight w:val="3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BB0DA" w14:textId="77777777" w:rsidR="002F0228" w:rsidRPr="00A22811" w:rsidRDefault="000C15A9">
            <w:r w:rsidRPr="00A22811">
              <w:t xml:space="preserve">Beautiful Homes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C448D" w14:textId="77777777" w:rsidR="002F0228" w:rsidRPr="00A22811" w:rsidRDefault="000C15A9">
            <w:r w:rsidRPr="00A22811">
              <w:t xml:space="preserve">140 High St, Deal CT14 6BE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EDF9E" w14:textId="084C29E6" w:rsidR="002F0228" w:rsidRPr="00DF766A" w:rsidRDefault="000C15A9">
            <w:r w:rsidRPr="00DF766A">
              <w:t xml:space="preserve"> </w:t>
            </w:r>
            <w:r w:rsidR="002B158F" w:rsidRPr="00DF766A">
              <w:t>Wooden Toaster Tong</w:t>
            </w:r>
          </w:p>
        </w:tc>
      </w:tr>
      <w:tr w:rsidR="002F0228" w:rsidRPr="00A22811" w14:paraId="3FEDAD49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9B974" w14:textId="77777777" w:rsidR="002F0228" w:rsidRPr="00A22811" w:rsidRDefault="000C15A9">
            <w:r w:rsidRPr="00A22811">
              <w:t xml:space="preserve">Joanne Harmer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C9458" w14:textId="77777777" w:rsidR="002F0228" w:rsidRPr="00A22811" w:rsidRDefault="000C15A9">
            <w:r w:rsidRPr="00A22811">
              <w:t xml:space="preserve">134 High St, Deal CT14 6BE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3E1E3" w14:textId="5F8953BC" w:rsidR="002F0228" w:rsidRPr="00DF766A" w:rsidRDefault="000C15A9">
            <w:r w:rsidRPr="00DF766A">
              <w:t xml:space="preserve"> </w:t>
            </w:r>
            <w:r w:rsidR="007926EC" w:rsidRPr="00DF766A">
              <w:t>Seashell</w:t>
            </w:r>
          </w:p>
        </w:tc>
      </w:tr>
      <w:tr w:rsidR="002F0228" w:rsidRPr="00A22811" w14:paraId="05A2B425" w14:textId="77777777">
        <w:trPr>
          <w:trHeight w:val="54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DB20C" w14:textId="77777777" w:rsidR="002F0228" w:rsidRPr="00A22811" w:rsidRDefault="000C15A9">
            <w:r w:rsidRPr="00A22811">
              <w:t xml:space="preserve">Tower Design and Print Ltd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38BF" w14:textId="77777777" w:rsidR="002F0228" w:rsidRPr="00A22811" w:rsidRDefault="000C15A9">
            <w:r w:rsidRPr="00A22811">
              <w:t xml:space="preserve">Landmark Centre, 129 High St, Deal CT14 6BB        Car Park at back via Union Road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1CEAD" w14:textId="1675D18B" w:rsidR="002F0228" w:rsidRPr="00DF766A" w:rsidRDefault="000C15A9">
            <w:r w:rsidRPr="00DF766A">
              <w:t xml:space="preserve"> </w:t>
            </w:r>
            <w:r w:rsidR="002B158F" w:rsidRPr="00DF766A">
              <w:t>Pirate Flag</w:t>
            </w:r>
          </w:p>
        </w:tc>
      </w:tr>
      <w:tr w:rsidR="002F0228" w:rsidRPr="00A22811" w14:paraId="2FC85CF5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59521" w14:textId="77777777" w:rsidR="002F0228" w:rsidRPr="00A22811" w:rsidRDefault="000C15A9">
            <w:r w:rsidRPr="00A22811">
              <w:t xml:space="preserve">The Deal Pirates Window Display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6FAD6" w14:textId="77777777" w:rsidR="002F0228" w:rsidRPr="00A22811" w:rsidRDefault="000C15A9">
            <w:r w:rsidRPr="00A22811">
              <w:t xml:space="preserve">Entrance Of </w:t>
            </w:r>
            <w:proofErr w:type="gramStart"/>
            <w:r w:rsidRPr="00A22811">
              <w:t>The</w:t>
            </w:r>
            <w:proofErr w:type="gramEnd"/>
            <w:r w:rsidRPr="00A22811">
              <w:t xml:space="preserve"> Landmark Centre 129 High St Deal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1DA80" w14:textId="51925C74" w:rsidR="002F0228" w:rsidRPr="00DF766A" w:rsidRDefault="000C15A9">
            <w:r w:rsidRPr="00DF766A">
              <w:t xml:space="preserve"> </w:t>
            </w:r>
            <w:r w:rsidR="002B158F" w:rsidRPr="00DF766A">
              <w:t>Yellow Wrist Band</w:t>
            </w:r>
          </w:p>
        </w:tc>
      </w:tr>
      <w:tr w:rsidR="002F0228" w:rsidRPr="00A22811" w14:paraId="46E99D33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2F188" w14:textId="77777777" w:rsidR="002F0228" w:rsidRPr="00A22811" w:rsidRDefault="000C15A9">
            <w:r w:rsidRPr="00A22811">
              <w:t xml:space="preserve">Jenkins &amp; Son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8AFAB" w14:textId="77777777" w:rsidR="002F0228" w:rsidRPr="00A22811" w:rsidRDefault="000C15A9">
            <w:r w:rsidRPr="00A22811">
              <w:t xml:space="preserve">77 - 81 High Street, Deal, Kent CT14 6BB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814FA" w14:textId="0A433B03" w:rsidR="002F0228" w:rsidRPr="00DF766A" w:rsidRDefault="000C15A9">
            <w:r w:rsidRPr="00DF766A">
              <w:t xml:space="preserve"> </w:t>
            </w:r>
            <w:r w:rsidR="007926EC" w:rsidRPr="00DF766A">
              <w:t>Mouse</w:t>
            </w:r>
          </w:p>
        </w:tc>
      </w:tr>
      <w:tr w:rsidR="002F0228" w:rsidRPr="00A22811" w14:paraId="351693BD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09A54" w14:textId="77777777" w:rsidR="002F0228" w:rsidRPr="00A22811" w:rsidRDefault="000C15A9">
            <w:r w:rsidRPr="00A22811">
              <w:t xml:space="preserve">Taylor Jones &amp; Son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D321A" w14:textId="77777777" w:rsidR="002F0228" w:rsidRPr="00A22811" w:rsidRDefault="000C15A9">
            <w:r w:rsidRPr="00A22811">
              <w:t xml:space="preserve">114 High St, Deal CT14 6BB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7E205" w14:textId="665F9FB9" w:rsidR="002F0228" w:rsidRPr="00DF766A" w:rsidRDefault="000C15A9">
            <w:r w:rsidRPr="00DF766A">
              <w:t xml:space="preserve"> </w:t>
            </w:r>
            <w:r w:rsidR="007926EC" w:rsidRPr="00DF766A">
              <w:t>Yellow Sort Toy</w:t>
            </w:r>
          </w:p>
        </w:tc>
      </w:tr>
      <w:tr w:rsidR="002F0228" w:rsidRPr="00A22811" w14:paraId="1B7F2FAA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E7CCC" w14:textId="77777777" w:rsidR="002F0228" w:rsidRPr="00A22811" w:rsidRDefault="000C15A9">
            <w:proofErr w:type="spellStart"/>
            <w:r w:rsidRPr="00A22811">
              <w:t>Merrygardens</w:t>
            </w:r>
            <w:proofErr w:type="spellEnd"/>
            <w:r w:rsidRPr="00A22811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66E5C" w14:textId="77777777" w:rsidR="002F0228" w:rsidRPr="00A22811" w:rsidRDefault="000C15A9">
            <w:r w:rsidRPr="00A22811">
              <w:t xml:space="preserve">96 High </w:t>
            </w:r>
            <w:proofErr w:type="gramStart"/>
            <w:r w:rsidRPr="00A22811">
              <w:t>Street ,</w:t>
            </w:r>
            <w:proofErr w:type="gramEnd"/>
            <w:r w:rsidRPr="00A22811">
              <w:t xml:space="preserve"> Deal CT14 6EE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48782" w14:textId="53353614" w:rsidR="002F0228" w:rsidRPr="00DF766A" w:rsidRDefault="000C15A9">
            <w:r w:rsidRPr="00DF766A">
              <w:t xml:space="preserve"> </w:t>
            </w:r>
            <w:r w:rsidR="002B158F" w:rsidRPr="00DF766A">
              <w:t>Pot of Pink Stuff</w:t>
            </w:r>
          </w:p>
        </w:tc>
      </w:tr>
      <w:tr w:rsidR="002F0228" w:rsidRPr="00A22811" w14:paraId="3BBBFB14" w14:textId="77777777">
        <w:trPr>
          <w:trHeight w:val="3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45164" w14:textId="77777777" w:rsidR="002F0228" w:rsidRPr="00A22811" w:rsidRDefault="000C15A9">
            <w:r w:rsidRPr="00A22811">
              <w:t xml:space="preserve">The Black Pig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351DB" w14:textId="77777777" w:rsidR="002F0228" w:rsidRPr="00A22811" w:rsidRDefault="000C15A9">
            <w:r w:rsidRPr="00A22811">
              <w:t xml:space="preserve">1 St George's Passage, Deal CT14 6TA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80106" w14:textId="0A103FC8" w:rsidR="003340DA" w:rsidRPr="00DF766A" w:rsidRDefault="003340DA">
            <w:r w:rsidRPr="00DF766A">
              <w:t xml:space="preserve"> Severed Hand</w:t>
            </w:r>
          </w:p>
        </w:tc>
      </w:tr>
      <w:tr w:rsidR="002F0228" w:rsidRPr="00A22811" w14:paraId="7517E89F" w14:textId="77777777">
        <w:trPr>
          <w:trHeight w:val="35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BF513" w14:textId="77777777" w:rsidR="002F0228" w:rsidRPr="00A22811" w:rsidRDefault="000C15A9">
            <w:r w:rsidRPr="00A22811">
              <w:t xml:space="preserve">Brooklyn </w:t>
            </w:r>
            <w:proofErr w:type="spellStart"/>
            <w:r w:rsidRPr="00A22811">
              <w:t>Greenspa</w:t>
            </w:r>
            <w:proofErr w:type="spellEnd"/>
            <w:r w:rsidRPr="00A22811">
              <w:t xml:space="preserve"> Ltd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5A654" w14:textId="77777777" w:rsidR="002F0228" w:rsidRPr="00A22811" w:rsidRDefault="000C15A9">
            <w:r w:rsidRPr="00A22811">
              <w:t xml:space="preserve">6 St Georges Passage, Deal, Kent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AC8D8" w14:textId="10AE063B" w:rsidR="002F0228" w:rsidRPr="00DF766A" w:rsidRDefault="000C15A9">
            <w:r w:rsidRPr="00DF766A">
              <w:t xml:space="preserve"> </w:t>
            </w:r>
            <w:r w:rsidR="002B158F" w:rsidRPr="00DF766A">
              <w:t>Bust of Horatio Nelson</w:t>
            </w:r>
          </w:p>
        </w:tc>
      </w:tr>
      <w:tr w:rsidR="002F0228" w:rsidRPr="00A22811" w14:paraId="3B76040B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41A04" w14:textId="77777777" w:rsidR="002F0228" w:rsidRPr="00A22811" w:rsidRDefault="000C15A9">
            <w:r w:rsidRPr="00A22811">
              <w:t xml:space="preserve">Dining Club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6E7D8" w14:textId="77777777" w:rsidR="002F0228" w:rsidRPr="00A22811" w:rsidRDefault="000C15A9">
            <w:r w:rsidRPr="00A22811">
              <w:t xml:space="preserve">69 Middle Street, Deal, CT14 6NP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8FB85" w14:textId="07AECDE3" w:rsidR="002F0228" w:rsidRPr="00DF766A" w:rsidRDefault="000C15A9">
            <w:r w:rsidRPr="00DF766A">
              <w:t xml:space="preserve"> </w:t>
            </w:r>
            <w:r w:rsidR="00C76B3B" w:rsidRPr="00DF766A">
              <w:t>Penguin &amp; Seal soft toys</w:t>
            </w:r>
          </w:p>
        </w:tc>
      </w:tr>
      <w:tr w:rsidR="002F0228" w:rsidRPr="00A22811" w14:paraId="4F24E1D2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5F4F6" w14:textId="77777777" w:rsidR="002F0228" w:rsidRPr="00A22811" w:rsidRDefault="000C15A9">
            <w:r w:rsidRPr="00A22811">
              <w:t xml:space="preserve">Two’s Company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34879" w14:textId="77777777" w:rsidR="002F0228" w:rsidRPr="00A22811" w:rsidRDefault="000C15A9">
            <w:r w:rsidRPr="00A22811">
              <w:t xml:space="preserve">92 High St, Deal CT14 6EG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03241" w14:textId="4A04ED21" w:rsidR="002F0228" w:rsidRPr="00DF766A" w:rsidRDefault="000C15A9">
            <w:r w:rsidRPr="00DF766A">
              <w:t xml:space="preserve"> </w:t>
            </w:r>
            <w:r w:rsidR="00C76B3B" w:rsidRPr="00DF766A">
              <w:t>Cotton Reel</w:t>
            </w:r>
          </w:p>
        </w:tc>
      </w:tr>
      <w:tr w:rsidR="002F0228" w:rsidRPr="00A22811" w14:paraId="0263AA04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81905" w14:textId="77777777" w:rsidR="002F0228" w:rsidRPr="00A22811" w:rsidRDefault="000C15A9">
            <w:r w:rsidRPr="00A22811">
              <w:t xml:space="preserve">Gridlock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4A597" w14:textId="77777777" w:rsidR="002F0228" w:rsidRPr="00A22811" w:rsidRDefault="000C15A9">
            <w:r w:rsidRPr="00A22811">
              <w:t xml:space="preserve">89 High Street, Deal CT14 6ED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16459" w14:textId="507EBD55" w:rsidR="002F0228" w:rsidRPr="00DF766A" w:rsidRDefault="000C15A9">
            <w:r w:rsidRPr="00DF766A">
              <w:t xml:space="preserve"> </w:t>
            </w:r>
            <w:r w:rsidR="00CD4DC9" w:rsidRPr="00DF766A">
              <w:t>Poppy</w:t>
            </w:r>
          </w:p>
        </w:tc>
      </w:tr>
      <w:tr w:rsidR="002F0228" w:rsidRPr="00A22811" w14:paraId="6FFC3C42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DFC59" w14:textId="77777777" w:rsidR="002F0228" w:rsidRPr="00A22811" w:rsidRDefault="000C15A9">
            <w:r w:rsidRPr="00A22811">
              <w:t xml:space="preserve">Ward &amp; Corrigan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6B236" w14:textId="77777777" w:rsidR="002F0228" w:rsidRPr="00A22811" w:rsidRDefault="000C15A9">
            <w:r w:rsidRPr="00A22811">
              <w:t xml:space="preserve">73 High St, Deal CT14 6EH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F7DDD" w14:textId="65C88665" w:rsidR="002F0228" w:rsidRPr="00A22811" w:rsidRDefault="000C15A9">
            <w:r w:rsidRPr="00A22811">
              <w:t xml:space="preserve"> </w:t>
            </w:r>
            <w:r w:rsidR="002B158F" w:rsidRPr="00A22811">
              <w:t>Purple Alien with 5 eyes</w:t>
            </w:r>
          </w:p>
        </w:tc>
      </w:tr>
      <w:tr w:rsidR="002F0228" w:rsidRPr="00A22811" w14:paraId="6BE2640E" w14:textId="77777777">
        <w:trPr>
          <w:trHeight w:val="3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099ED" w14:textId="77777777" w:rsidR="002F0228" w:rsidRPr="00A22811" w:rsidRDefault="000C15A9">
            <w:r w:rsidRPr="00A22811">
              <w:t xml:space="preserve">Barnardo's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DECF1" w14:textId="77777777" w:rsidR="002F0228" w:rsidRPr="00A22811" w:rsidRDefault="000C15A9">
            <w:r w:rsidRPr="00A22811">
              <w:t xml:space="preserve">5-7 King St, Deal CT14 6HU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7BD34" w14:textId="01A02D99" w:rsidR="002F0228" w:rsidRPr="00A22811" w:rsidRDefault="000C15A9">
            <w:r w:rsidRPr="00A22811">
              <w:t xml:space="preserve"> </w:t>
            </w:r>
            <w:r w:rsidR="002B158F" w:rsidRPr="00A22811">
              <w:t>Coffee Pods</w:t>
            </w:r>
          </w:p>
        </w:tc>
      </w:tr>
      <w:tr w:rsidR="002F0228" w:rsidRPr="00A22811" w14:paraId="1576B554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56A10" w14:textId="77777777" w:rsidR="002F0228" w:rsidRPr="00A22811" w:rsidRDefault="000C15A9">
            <w:r w:rsidRPr="00A22811">
              <w:t xml:space="preserve">Pier View Amusements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2E71E" w14:textId="77777777" w:rsidR="002F0228" w:rsidRPr="00A22811" w:rsidRDefault="000C15A9">
            <w:r w:rsidRPr="00A22811">
              <w:t xml:space="preserve">71 Beach St, Deal CT14 6JA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934AD" w14:textId="66E5DEF9" w:rsidR="002F0228" w:rsidRPr="00A22811" w:rsidRDefault="000C15A9">
            <w:r w:rsidRPr="00A22811">
              <w:t xml:space="preserve"> </w:t>
            </w:r>
            <w:r w:rsidR="002B158F" w:rsidRPr="00A22811">
              <w:t>Boxed Doorbell</w:t>
            </w:r>
          </w:p>
        </w:tc>
      </w:tr>
      <w:tr w:rsidR="002F0228" w:rsidRPr="00A22811" w14:paraId="4019EEC8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2140" w14:textId="77777777" w:rsidR="002F0228" w:rsidRPr="00A22811" w:rsidRDefault="000C15A9">
            <w:r w:rsidRPr="00A22811">
              <w:t xml:space="preserve">Deal Radio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33D89" w14:textId="77777777" w:rsidR="002F0228" w:rsidRPr="00A22811" w:rsidRDefault="000C15A9">
            <w:r w:rsidRPr="00A22811">
              <w:t xml:space="preserve">69a High Street, Deal CT14 6EH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C8DD5" w14:textId="4D3926B2" w:rsidR="002F0228" w:rsidRPr="00DF766A" w:rsidRDefault="000C15A9">
            <w:r w:rsidRPr="00DF766A">
              <w:t xml:space="preserve"> </w:t>
            </w:r>
            <w:r w:rsidR="00CD4DC9" w:rsidRPr="00DF766A">
              <w:t>Christmas Tree</w:t>
            </w:r>
          </w:p>
        </w:tc>
      </w:tr>
      <w:tr w:rsidR="002F0228" w:rsidRPr="00A22811" w14:paraId="38681467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A56A8" w14:textId="77777777" w:rsidR="002F0228" w:rsidRPr="00A22811" w:rsidRDefault="000C15A9">
            <w:r w:rsidRPr="00A22811">
              <w:t xml:space="preserve">Biggs Optician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B495D" w14:textId="77777777" w:rsidR="002F0228" w:rsidRPr="00A22811" w:rsidRDefault="000C15A9">
            <w:r w:rsidRPr="00A22811">
              <w:t xml:space="preserve">68 High St, Deal, Deal CT14 6HE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A68EC" w14:textId="1E08EC52" w:rsidR="002F0228" w:rsidRPr="00DF766A" w:rsidRDefault="000C15A9">
            <w:r w:rsidRPr="00DF766A">
              <w:t xml:space="preserve"> </w:t>
            </w:r>
            <w:r w:rsidR="002B158F" w:rsidRPr="00DF766A">
              <w:t>Paint Brush</w:t>
            </w:r>
          </w:p>
        </w:tc>
      </w:tr>
      <w:tr w:rsidR="002F0228" w:rsidRPr="00A22811" w14:paraId="3B99FB4A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39820" w14:textId="77777777" w:rsidR="002F0228" w:rsidRPr="00A22811" w:rsidRDefault="000C15A9">
            <w:r w:rsidRPr="00A22811">
              <w:t xml:space="preserve">Savers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FBBE6" w14:textId="77777777" w:rsidR="002F0228" w:rsidRPr="00A22811" w:rsidRDefault="000C15A9">
            <w:r w:rsidRPr="00A22811">
              <w:t xml:space="preserve">64 High St, Deal CT14 6HE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829D7" w14:textId="4A54107B" w:rsidR="002F0228" w:rsidRPr="00DF766A" w:rsidRDefault="000C15A9">
            <w:r w:rsidRPr="00DF766A">
              <w:t xml:space="preserve"> </w:t>
            </w:r>
            <w:r w:rsidR="00CD4DC9" w:rsidRPr="00DF766A">
              <w:t>Mug</w:t>
            </w:r>
          </w:p>
        </w:tc>
      </w:tr>
      <w:tr w:rsidR="002F0228" w:rsidRPr="00A22811" w14:paraId="431313AC" w14:textId="77777777">
        <w:trPr>
          <w:trHeight w:val="35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A2C16" w14:textId="77777777" w:rsidR="002F0228" w:rsidRPr="00A22811" w:rsidRDefault="000C15A9">
            <w:r w:rsidRPr="00A22811">
              <w:t xml:space="preserve">Simmonds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A188A" w14:textId="77777777" w:rsidR="002F0228" w:rsidRPr="00A22811" w:rsidRDefault="000C15A9">
            <w:proofErr w:type="gramStart"/>
            <w:r w:rsidRPr="00A22811">
              <w:t>60  High</w:t>
            </w:r>
            <w:proofErr w:type="gramEnd"/>
            <w:r w:rsidRPr="00A22811">
              <w:t xml:space="preserve"> Street, Deal CT14 6HE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C4A16" w14:textId="757A3241" w:rsidR="002F0228" w:rsidRPr="00DF766A" w:rsidRDefault="000C15A9">
            <w:r w:rsidRPr="00DF766A">
              <w:t xml:space="preserve"> </w:t>
            </w:r>
            <w:r w:rsidR="002B158F" w:rsidRPr="00DF766A">
              <w:t>Set of Old Keys</w:t>
            </w:r>
          </w:p>
        </w:tc>
      </w:tr>
      <w:tr w:rsidR="002F0228" w:rsidRPr="00A22811" w14:paraId="7F6952E4" w14:textId="77777777">
        <w:trPr>
          <w:trHeight w:val="3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6739E" w14:textId="77777777" w:rsidR="002F0228" w:rsidRPr="00A22811" w:rsidRDefault="000C15A9">
            <w:r w:rsidRPr="00A22811">
              <w:t xml:space="preserve">The Deal Bookshop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E4ED7" w14:textId="77777777" w:rsidR="002F0228" w:rsidRPr="00A22811" w:rsidRDefault="000C15A9">
            <w:r w:rsidRPr="00A22811">
              <w:t xml:space="preserve">52 High St, Deal CT14 6HE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34ACB" w14:textId="02370E0F" w:rsidR="002F0228" w:rsidRPr="00DF766A" w:rsidRDefault="000C15A9">
            <w:r w:rsidRPr="00DF766A">
              <w:t xml:space="preserve"> </w:t>
            </w:r>
            <w:r w:rsidR="002D3A27" w:rsidRPr="00DF766A">
              <w:t>Grey Soft Toy</w:t>
            </w:r>
          </w:p>
        </w:tc>
      </w:tr>
      <w:tr w:rsidR="002F0228" w:rsidRPr="00A22811" w14:paraId="2A93F789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DEC7E" w14:textId="77777777" w:rsidR="002F0228" w:rsidRPr="00A22811" w:rsidRDefault="000C15A9">
            <w:r w:rsidRPr="00A22811">
              <w:t xml:space="preserve">Arno &amp; Co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65465" w14:textId="77777777" w:rsidR="002F0228" w:rsidRPr="00A22811" w:rsidRDefault="000C15A9">
            <w:r w:rsidRPr="00A22811">
              <w:t xml:space="preserve">94 High Street, Deal, CT14 6EE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0907F" w14:textId="21ECF875" w:rsidR="002F0228" w:rsidRPr="00DF766A" w:rsidRDefault="000C15A9">
            <w:r w:rsidRPr="00DF766A">
              <w:t xml:space="preserve"> </w:t>
            </w:r>
            <w:r w:rsidR="002B158F" w:rsidRPr="00DF766A">
              <w:t>Box of Edible Cubed Ear Wax Treats</w:t>
            </w:r>
          </w:p>
        </w:tc>
      </w:tr>
      <w:tr w:rsidR="002F0228" w:rsidRPr="00A22811" w14:paraId="7D9C7DFB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BFA5F" w14:textId="77777777" w:rsidR="002F0228" w:rsidRPr="00A22811" w:rsidRDefault="000C15A9">
            <w:proofErr w:type="spellStart"/>
            <w:r w:rsidRPr="00A22811">
              <w:t>Jillys</w:t>
            </w:r>
            <w:proofErr w:type="spellEnd"/>
            <w:r w:rsidRPr="00A22811">
              <w:t xml:space="preserve"> Drycleaners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0B972" w14:textId="77777777" w:rsidR="002F0228" w:rsidRPr="00A22811" w:rsidRDefault="000C15A9">
            <w:r w:rsidRPr="00A22811">
              <w:t xml:space="preserve">5 Broad St, Deal CT14 6ER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72753" w14:textId="49FA0E83" w:rsidR="002F0228" w:rsidRPr="00DF766A" w:rsidRDefault="000C15A9">
            <w:r w:rsidRPr="00DF766A">
              <w:t xml:space="preserve"> </w:t>
            </w:r>
            <w:r w:rsidR="002B158F" w:rsidRPr="00DF766A">
              <w:t>Thimble</w:t>
            </w:r>
          </w:p>
        </w:tc>
      </w:tr>
      <w:tr w:rsidR="002F0228" w:rsidRPr="00A22811" w14:paraId="06D6AC00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9F66C" w14:textId="77777777" w:rsidR="002F0228" w:rsidRPr="00A22811" w:rsidRDefault="000C15A9">
            <w:r w:rsidRPr="00A22811">
              <w:t xml:space="preserve">Appliances For You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F9155" w14:textId="77777777" w:rsidR="002F0228" w:rsidRPr="00A22811" w:rsidRDefault="000C15A9">
            <w:r w:rsidRPr="00A22811">
              <w:t xml:space="preserve">11 Queen St, Deal CT14 6ET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74CB5" w14:textId="6DC62FC0" w:rsidR="002F0228" w:rsidRPr="00DF766A" w:rsidRDefault="000C15A9">
            <w:r w:rsidRPr="00DF766A">
              <w:t xml:space="preserve"> </w:t>
            </w:r>
            <w:r w:rsidR="002D3A27" w:rsidRPr="00DF766A">
              <w:t>Smart Ass Cards</w:t>
            </w:r>
          </w:p>
        </w:tc>
      </w:tr>
      <w:tr w:rsidR="002F0228" w:rsidRPr="00A22811" w14:paraId="08902320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13338" w14:textId="77777777" w:rsidR="002F0228" w:rsidRPr="00A22811" w:rsidRDefault="000C15A9">
            <w:r w:rsidRPr="00A22811">
              <w:lastRenderedPageBreak/>
              <w:t xml:space="preserve">Bonne Bombe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6E688" w14:textId="77777777" w:rsidR="002F0228" w:rsidRPr="00A22811" w:rsidRDefault="000C15A9">
            <w:r w:rsidRPr="00A22811">
              <w:t xml:space="preserve">8 Queen St, Deal CT14 6ET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69432" w14:textId="285A49F5" w:rsidR="002F0228" w:rsidRPr="00A22811" w:rsidRDefault="000C15A9">
            <w:r w:rsidRPr="00A22811">
              <w:t xml:space="preserve"> </w:t>
            </w:r>
            <w:r w:rsidR="002B158F" w:rsidRPr="00A22811">
              <w:t xml:space="preserve">Children’s Green </w:t>
            </w:r>
            <w:proofErr w:type="gramStart"/>
            <w:r w:rsidR="002B158F" w:rsidRPr="00A22811">
              <w:t>Sun  Gasses</w:t>
            </w:r>
            <w:proofErr w:type="gramEnd"/>
          </w:p>
        </w:tc>
      </w:tr>
      <w:tr w:rsidR="002F0228" w:rsidRPr="00A22811" w14:paraId="202B6D98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04337" w14:textId="77777777" w:rsidR="002F0228" w:rsidRPr="00A22811" w:rsidRDefault="000C15A9">
            <w:proofErr w:type="spellStart"/>
            <w:r w:rsidRPr="00A22811">
              <w:t>Farsim</w:t>
            </w:r>
            <w:proofErr w:type="spellEnd"/>
            <w:r w:rsidRPr="00A22811">
              <w:t xml:space="preserve"> Collection Boutique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F5E7C" w14:textId="77777777" w:rsidR="002F0228" w:rsidRPr="00A22811" w:rsidRDefault="000C15A9">
            <w:r w:rsidRPr="00A22811">
              <w:t xml:space="preserve">33 Beach Street, Deal CT14 6HY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89C27" w14:textId="23E790C6" w:rsidR="002F0228" w:rsidRPr="00A22811" w:rsidRDefault="000C15A9">
            <w:r w:rsidRPr="00A22811">
              <w:t xml:space="preserve"> </w:t>
            </w:r>
            <w:r w:rsidR="002B158F" w:rsidRPr="00A22811">
              <w:t>Pink Feather Duster</w:t>
            </w:r>
          </w:p>
        </w:tc>
      </w:tr>
      <w:tr w:rsidR="002F0228" w:rsidRPr="00A22811" w14:paraId="2A7DD915" w14:textId="77777777">
        <w:trPr>
          <w:trHeight w:val="3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82980" w14:textId="77777777" w:rsidR="002F0228" w:rsidRPr="00A22811" w:rsidRDefault="000C15A9">
            <w:r w:rsidRPr="00A22811">
              <w:t xml:space="preserve">Deal Beach Parlour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CDFB3" w14:textId="77777777" w:rsidR="002F0228" w:rsidRPr="00A22811" w:rsidRDefault="000C15A9">
            <w:r w:rsidRPr="00A22811">
              <w:t xml:space="preserve">57 Beach St, Deal CT14 6HY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ECBD1" w14:textId="1452FDC0" w:rsidR="002F0228" w:rsidRPr="00A22811" w:rsidRDefault="000C15A9">
            <w:r w:rsidRPr="00A22811">
              <w:t xml:space="preserve"> </w:t>
            </w:r>
            <w:r w:rsidR="002B158F" w:rsidRPr="00A22811">
              <w:t>Yellow Rubber Duck Small</w:t>
            </w:r>
          </w:p>
        </w:tc>
      </w:tr>
      <w:tr w:rsidR="002F0228" w:rsidRPr="00A22811" w14:paraId="78CF49A1" w14:textId="77777777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DD166" w14:textId="77777777" w:rsidR="002F0228" w:rsidRPr="00A22811" w:rsidRDefault="000C15A9">
            <w:r w:rsidRPr="00A22811">
              <w:t xml:space="preserve">JJ Woods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6F691" w14:textId="77777777" w:rsidR="002F0228" w:rsidRPr="00A22811" w:rsidRDefault="000C15A9">
            <w:r w:rsidRPr="00A22811">
              <w:t xml:space="preserve">11 High Street, </w:t>
            </w:r>
            <w:proofErr w:type="gramStart"/>
            <w:r w:rsidRPr="00A22811">
              <w:t>Deal  CT</w:t>
            </w:r>
            <w:proofErr w:type="gramEnd"/>
            <w:r w:rsidRPr="00A22811">
              <w:t xml:space="preserve">14 7AA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E0194" w14:textId="74147C13" w:rsidR="002F0228" w:rsidRPr="00A22811" w:rsidRDefault="000C15A9">
            <w:r w:rsidRPr="00A22811">
              <w:t xml:space="preserve"> </w:t>
            </w:r>
            <w:r w:rsidR="00DF766A">
              <w:t>Hair Band</w:t>
            </w:r>
          </w:p>
        </w:tc>
      </w:tr>
      <w:tr w:rsidR="002F0228" w:rsidRPr="00A22811" w14:paraId="265DC530" w14:textId="77777777">
        <w:trPr>
          <w:trHeight w:val="35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88E8A" w14:textId="77777777" w:rsidR="002F0228" w:rsidRPr="00A22811" w:rsidRDefault="000C15A9">
            <w:r w:rsidRPr="00A22811">
              <w:t xml:space="preserve">Kings Coffee Shop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11115" w14:textId="77777777" w:rsidR="002F0228" w:rsidRPr="00A22811" w:rsidRDefault="000C15A9">
            <w:r w:rsidRPr="00A22811">
              <w:t xml:space="preserve">1 High Street, Deal CT14 7AA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9415F" w14:textId="193C0B08" w:rsidR="002F0228" w:rsidRPr="00A22811" w:rsidRDefault="000C15A9">
            <w:r w:rsidRPr="00A22811">
              <w:t xml:space="preserve"> </w:t>
            </w:r>
            <w:r w:rsidR="002B158F" w:rsidRPr="00A22811">
              <w:t>Multi-coloured Lizard</w:t>
            </w:r>
          </w:p>
        </w:tc>
      </w:tr>
      <w:tr w:rsidR="002F0228" w:rsidRPr="00A22811" w14:paraId="57C80ADD" w14:textId="77777777">
        <w:trPr>
          <w:trHeight w:val="35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27696" w14:textId="77777777" w:rsidR="002F0228" w:rsidRPr="00A22811" w:rsidRDefault="000C15A9">
            <w:r w:rsidRPr="00A22811">
              <w:t xml:space="preserve">Icy Hog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C4284" w14:textId="77777777" w:rsidR="002F0228" w:rsidRPr="00A22811" w:rsidRDefault="000C15A9">
            <w:r w:rsidRPr="00A22811">
              <w:t xml:space="preserve">2a South Street, Deal Kent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09CB0" w14:textId="1E70BE0A" w:rsidR="002F0228" w:rsidRPr="00A22811" w:rsidRDefault="000C15A9">
            <w:r w:rsidRPr="00A22811">
              <w:t xml:space="preserve"> </w:t>
            </w:r>
            <w:r w:rsidR="002B158F" w:rsidRPr="00A22811">
              <w:t>Small Bob Cat Plastic Toy</w:t>
            </w:r>
          </w:p>
        </w:tc>
      </w:tr>
    </w:tbl>
    <w:p w14:paraId="3055B4F3" w14:textId="77777777" w:rsidR="002F0228" w:rsidRPr="00A22811" w:rsidRDefault="000C15A9">
      <w:pPr>
        <w:spacing w:after="401"/>
        <w:ind w:left="72"/>
      </w:pPr>
      <w:r w:rsidRPr="00A22811">
        <w:rPr>
          <w:rFonts w:ascii="Arial" w:eastAsia="Arial" w:hAnsi="Arial" w:cs="Arial"/>
          <w:sz w:val="20"/>
        </w:rPr>
        <w:t xml:space="preserve"> </w:t>
      </w:r>
    </w:p>
    <w:p w14:paraId="630BA0FF" w14:textId="77777777" w:rsidR="002F0228" w:rsidRPr="00A22811" w:rsidRDefault="000C15A9">
      <w:pPr>
        <w:spacing w:after="102"/>
        <w:ind w:left="-5" w:hanging="10"/>
      </w:pPr>
      <w:r w:rsidRPr="00A22811">
        <w:rPr>
          <w:color w:val="0000FF"/>
          <w:sz w:val="16"/>
        </w:rPr>
        <w:t xml:space="preserve">Correspondence &amp; Registered address:   69a </w:t>
      </w:r>
      <w:proofErr w:type="gramStart"/>
      <w:r w:rsidRPr="00A22811">
        <w:rPr>
          <w:color w:val="0000FF"/>
          <w:sz w:val="16"/>
        </w:rPr>
        <w:t>High street</w:t>
      </w:r>
      <w:proofErr w:type="gramEnd"/>
      <w:r w:rsidRPr="00A22811">
        <w:rPr>
          <w:color w:val="0000FF"/>
          <w:sz w:val="16"/>
        </w:rPr>
        <w:t xml:space="preserve">, Deal CT14 6EH.  </w:t>
      </w:r>
      <w:proofErr w:type="spellStart"/>
      <w:r w:rsidRPr="00A22811">
        <w:rPr>
          <w:color w:val="0000FF"/>
          <w:sz w:val="16"/>
        </w:rPr>
        <w:t>Co.Reg</w:t>
      </w:r>
      <w:proofErr w:type="spellEnd"/>
      <w:r w:rsidRPr="00A22811">
        <w:rPr>
          <w:color w:val="0000FF"/>
          <w:sz w:val="16"/>
        </w:rPr>
        <w:t>. No 463493 Registered in England.  Website www.dwchamber.co.uk</w:t>
      </w:r>
      <w:r w:rsidRPr="00A22811">
        <w:rPr>
          <w:sz w:val="16"/>
        </w:rPr>
        <w:t xml:space="preserve"> </w:t>
      </w:r>
    </w:p>
    <w:p w14:paraId="502C44DB" w14:textId="77777777" w:rsidR="002F0228" w:rsidRPr="00A22811" w:rsidRDefault="000C15A9">
      <w:pPr>
        <w:pStyle w:val="Heading1"/>
        <w:ind w:left="78" w:right="1"/>
      </w:pPr>
      <w:r w:rsidRPr="00A22811">
        <w:rPr>
          <w:noProof/>
        </w:rPr>
        <w:drawing>
          <wp:anchor distT="0" distB="0" distL="114300" distR="114300" simplePos="0" relativeHeight="251659264" behindDoc="0" locked="0" layoutInCell="1" allowOverlap="0" wp14:anchorId="24B20702" wp14:editId="5CC39AB6">
            <wp:simplePos x="0" y="0"/>
            <wp:positionH relativeFrom="column">
              <wp:posOffset>2711450</wp:posOffset>
            </wp:positionH>
            <wp:positionV relativeFrom="paragraph">
              <wp:posOffset>-184720</wp:posOffset>
            </wp:positionV>
            <wp:extent cx="908685" cy="914400"/>
            <wp:effectExtent l="0" t="0" r="0" b="0"/>
            <wp:wrapNone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2811">
        <w:t xml:space="preserve">   DEAL                                                         CHAMBER &amp;                                                                   OF WALMER                                                    </w:t>
      </w:r>
      <w:proofErr w:type="gramStart"/>
      <w:r w:rsidRPr="00A22811">
        <w:t>TRADE  LTD</w:t>
      </w:r>
      <w:proofErr w:type="gramEnd"/>
      <w:r w:rsidRPr="00A22811">
        <w:rPr>
          <w:color w:val="000000"/>
          <w:sz w:val="22"/>
        </w:rPr>
        <w:t xml:space="preserve"> </w:t>
      </w:r>
    </w:p>
    <w:p w14:paraId="4D5A66D1" w14:textId="77777777" w:rsidR="002F0228" w:rsidRPr="00A22811" w:rsidRDefault="000C15A9">
      <w:pPr>
        <w:spacing w:after="0"/>
        <w:ind w:left="72"/>
      </w:pPr>
      <w:r w:rsidRPr="00A22811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884" w:type="dxa"/>
        <w:tblInd w:w="-108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3275"/>
        <w:gridCol w:w="108"/>
        <w:gridCol w:w="4013"/>
        <w:gridCol w:w="665"/>
        <w:gridCol w:w="2823"/>
      </w:tblGrid>
      <w:tr w:rsidR="002F0228" w:rsidRPr="00A22811" w14:paraId="14F50E2D" w14:textId="77777777">
        <w:trPr>
          <w:trHeight w:val="319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30ED" w14:textId="77777777" w:rsidR="002F0228" w:rsidRPr="00A22811" w:rsidRDefault="000C15A9">
            <w:pPr>
              <w:ind w:right="3"/>
              <w:jc w:val="center"/>
            </w:pPr>
            <w:r w:rsidRPr="00A22811">
              <w:rPr>
                <w:rFonts w:ascii="Arial" w:eastAsia="Arial" w:hAnsi="Arial" w:cs="Arial"/>
                <w:b/>
                <w:sz w:val="20"/>
              </w:rPr>
              <w:t xml:space="preserve">Business Name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B523" w14:textId="77777777" w:rsidR="002F0228" w:rsidRPr="00A22811" w:rsidRDefault="000C15A9">
            <w:pPr>
              <w:ind w:left="661"/>
              <w:jc w:val="center"/>
            </w:pPr>
            <w:r w:rsidRPr="00A22811">
              <w:rPr>
                <w:rFonts w:ascii="Arial" w:eastAsia="Arial" w:hAnsi="Arial" w:cs="Arial"/>
                <w:b/>
                <w:sz w:val="20"/>
              </w:rPr>
              <w:t xml:space="preserve">Address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DCCAB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480" w14:textId="77777777" w:rsidR="002F0228" w:rsidRPr="00A22811" w:rsidRDefault="000C15A9">
            <w:pPr>
              <w:ind w:right="3"/>
              <w:jc w:val="center"/>
            </w:pPr>
            <w:r w:rsidRPr="00A22811">
              <w:rPr>
                <w:rFonts w:ascii="Arial" w:eastAsia="Arial" w:hAnsi="Arial" w:cs="Arial"/>
                <w:b/>
                <w:sz w:val="20"/>
              </w:rPr>
              <w:t xml:space="preserve">Stranger </w:t>
            </w:r>
          </w:p>
        </w:tc>
      </w:tr>
      <w:tr w:rsidR="002F0228" w:rsidRPr="00A22811" w14:paraId="16ADA949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D8880" w14:textId="77777777" w:rsidR="002F0228" w:rsidRPr="00A22811" w:rsidRDefault="000C15A9">
            <w:pPr>
              <w:ind w:left="108"/>
            </w:pPr>
            <w:r w:rsidRPr="00A22811">
              <w:t xml:space="preserve">Mark 1 Music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DA5A2A" w14:textId="77777777" w:rsidR="002F0228" w:rsidRPr="00A22811" w:rsidRDefault="000C15A9">
            <w:pPr>
              <w:ind w:left="108"/>
            </w:pPr>
            <w:r w:rsidRPr="00A22811">
              <w:t xml:space="preserve">12-16 Victoria Rd, Deal CT14 7BN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1B18F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58C8C" w14:textId="61674FC7" w:rsidR="002F0228" w:rsidRPr="00A22811" w:rsidRDefault="000C15A9">
            <w:pPr>
              <w:ind w:left="108"/>
            </w:pPr>
            <w:r w:rsidRPr="00A22811">
              <w:t xml:space="preserve"> </w:t>
            </w:r>
            <w:r w:rsidR="000B49AF">
              <w:t>Iron</w:t>
            </w:r>
          </w:p>
        </w:tc>
      </w:tr>
      <w:tr w:rsidR="002F0228" w:rsidRPr="00A22811" w14:paraId="770A1EFB" w14:textId="77777777">
        <w:trPr>
          <w:trHeight w:val="34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40181" w14:textId="77777777" w:rsidR="002F0228" w:rsidRPr="00A22811" w:rsidRDefault="000C15A9">
            <w:pPr>
              <w:ind w:left="108"/>
            </w:pPr>
            <w:r w:rsidRPr="00A22811">
              <w:t xml:space="preserve">Bright &amp; Bright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FA7D3F" w14:textId="77777777" w:rsidR="002F0228" w:rsidRPr="00A22811" w:rsidRDefault="000C15A9">
            <w:pPr>
              <w:ind w:left="108"/>
            </w:pPr>
            <w:r w:rsidRPr="00A22811">
              <w:t xml:space="preserve">29 Victoria Road, Deal, Kent CT14 7AS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38306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64C4E" w14:textId="7BBAD51E" w:rsidR="002F0228" w:rsidRPr="00A22811" w:rsidRDefault="000C15A9">
            <w:pPr>
              <w:ind w:left="108"/>
            </w:pPr>
            <w:r w:rsidRPr="00A22811">
              <w:t xml:space="preserve"> </w:t>
            </w:r>
            <w:r w:rsidR="002B158F" w:rsidRPr="00A22811">
              <w:t>Small Cowboy Boot</w:t>
            </w:r>
          </w:p>
        </w:tc>
      </w:tr>
      <w:tr w:rsidR="002F0228" w:rsidRPr="00A22811" w14:paraId="459FE220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36A6F" w14:textId="77777777" w:rsidR="002F0228" w:rsidRPr="00A22811" w:rsidRDefault="000C15A9">
            <w:pPr>
              <w:ind w:left="108"/>
            </w:pPr>
            <w:r w:rsidRPr="00A22811">
              <w:t xml:space="preserve">Bank House Property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2709DA" w14:textId="77777777" w:rsidR="002F0228" w:rsidRPr="00A22811" w:rsidRDefault="000C15A9">
            <w:pPr>
              <w:ind w:left="108"/>
            </w:pPr>
            <w:r w:rsidRPr="00A22811">
              <w:t xml:space="preserve">68 The Strand, </w:t>
            </w:r>
            <w:proofErr w:type="spellStart"/>
            <w:r w:rsidRPr="00A22811">
              <w:t>Walmer</w:t>
            </w:r>
            <w:proofErr w:type="spellEnd"/>
            <w:r w:rsidRPr="00A22811">
              <w:t xml:space="preserve">, CT14 7DP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1CEC1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5A4CB" w14:textId="21EF7DBF" w:rsidR="002F0228" w:rsidRPr="00A22811" w:rsidRDefault="000C15A9">
            <w:pPr>
              <w:ind w:left="108"/>
            </w:pPr>
            <w:r w:rsidRPr="00A22811">
              <w:t xml:space="preserve"> </w:t>
            </w:r>
            <w:r w:rsidR="00DF766A">
              <w:t>Lego Figure</w:t>
            </w:r>
          </w:p>
        </w:tc>
      </w:tr>
      <w:tr w:rsidR="002F0228" w:rsidRPr="00A22811" w14:paraId="6DA05847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2D26C" w14:textId="77777777" w:rsidR="002F0228" w:rsidRPr="00A22811" w:rsidRDefault="000C15A9">
            <w:pPr>
              <w:ind w:left="108"/>
            </w:pPr>
            <w:r w:rsidRPr="00A22811">
              <w:t xml:space="preserve">Bee Crafty Bee Happy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3F492E" w14:textId="77777777" w:rsidR="002F0228" w:rsidRPr="00A22811" w:rsidRDefault="000C15A9">
            <w:pPr>
              <w:ind w:left="108"/>
            </w:pPr>
            <w:r w:rsidRPr="00A22811">
              <w:t xml:space="preserve">Shop 2, 49 The Strand, </w:t>
            </w:r>
            <w:proofErr w:type="spellStart"/>
            <w:r w:rsidRPr="00A22811">
              <w:t>Walmer</w:t>
            </w:r>
            <w:proofErr w:type="spellEnd"/>
            <w:r w:rsidRPr="00A22811">
              <w:t xml:space="preserve"> CT14 7DX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762A5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03439" w14:textId="6D2CC283" w:rsidR="002F0228" w:rsidRPr="00A22811" w:rsidRDefault="000C15A9">
            <w:pPr>
              <w:ind w:left="108"/>
            </w:pPr>
            <w:r w:rsidRPr="00A22811">
              <w:t xml:space="preserve"> </w:t>
            </w:r>
            <w:r w:rsidR="002B158F" w:rsidRPr="00A22811">
              <w:t>Spiderman Toy</w:t>
            </w:r>
          </w:p>
        </w:tc>
      </w:tr>
      <w:tr w:rsidR="002F0228" w:rsidRPr="00A22811" w14:paraId="4F10D0F7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79960" w14:textId="77777777" w:rsidR="002F0228" w:rsidRPr="00A22811" w:rsidRDefault="000C15A9">
            <w:pPr>
              <w:ind w:left="108"/>
            </w:pPr>
            <w:r w:rsidRPr="00A22811">
              <w:t xml:space="preserve">The Pet Food Shop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73BBD7" w14:textId="77777777" w:rsidR="002F0228" w:rsidRPr="00A22811" w:rsidRDefault="000C15A9">
            <w:pPr>
              <w:ind w:left="108"/>
            </w:pPr>
            <w:r w:rsidRPr="00A22811">
              <w:t xml:space="preserve">49 The Strand, </w:t>
            </w:r>
            <w:proofErr w:type="spellStart"/>
            <w:r w:rsidRPr="00A22811">
              <w:t>Walmer</w:t>
            </w:r>
            <w:proofErr w:type="spellEnd"/>
            <w:r w:rsidRPr="00A22811">
              <w:t xml:space="preserve"> CT14 7DX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9D0EA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0887D" w14:textId="7F1AD106" w:rsidR="002F0228" w:rsidRPr="00A22811" w:rsidRDefault="000C15A9">
            <w:pPr>
              <w:ind w:left="108"/>
            </w:pPr>
            <w:r w:rsidRPr="00A22811">
              <w:t xml:space="preserve"> </w:t>
            </w:r>
            <w:r w:rsidR="002B158F" w:rsidRPr="00A22811">
              <w:t>Box of Teabags</w:t>
            </w:r>
          </w:p>
        </w:tc>
      </w:tr>
      <w:tr w:rsidR="002F0228" w:rsidRPr="00A22811" w14:paraId="477CF38C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D7E5A" w14:textId="77777777" w:rsidR="002F0228" w:rsidRPr="00A22811" w:rsidRDefault="000C15A9">
            <w:pPr>
              <w:ind w:left="108"/>
            </w:pPr>
            <w:r w:rsidRPr="00A22811">
              <w:t xml:space="preserve">Colebrook Sturrock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552EBF" w14:textId="77777777" w:rsidR="002F0228" w:rsidRPr="00A22811" w:rsidRDefault="000C15A9">
            <w:pPr>
              <w:ind w:left="108"/>
            </w:pPr>
            <w:r w:rsidRPr="00A22811">
              <w:t xml:space="preserve">17 The Strand, Deal, Kent CT14 7DY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F0604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69CDE" w14:textId="1C4137BF" w:rsidR="002F0228" w:rsidRPr="00A22811" w:rsidRDefault="000C15A9">
            <w:pPr>
              <w:ind w:left="108"/>
            </w:pPr>
            <w:r w:rsidRPr="00A22811">
              <w:t xml:space="preserve"> </w:t>
            </w:r>
            <w:r w:rsidR="002B158F" w:rsidRPr="00A22811">
              <w:t>Batman Lego Mini Figure</w:t>
            </w:r>
          </w:p>
        </w:tc>
      </w:tr>
      <w:tr w:rsidR="002F0228" w:rsidRPr="00A22811" w14:paraId="101546D4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284A" w14:textId="77777777" w:rsidR="002F0228" w:rsidRPr="00A22811" w:rsidRDefault="000C15A9">
            <w:pPr>
              <w:ind w:left="108"/>
            </w:pPr>
            <w:r w:rsidRPr="00A22811">
              <w:t xml:space="preserve">Wale &amp; Sons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4E5DF9" w14:textId="77777777" w:rsidR="002F0228" w:rsidRPr="00A22811" w:rsidRDefault="000C15A9">
            <w:pPr>
              <w:ind w:left="108"/>
            </w:pPr>
            <w:r w:rsidRPr="00A22811">
              <w:t xml:space="preserve">10-11 The Strand, </w:t>
            </w:r>
            <w:proofErr w:type="spellStart"/>
            <w:r w:rsidRPr="00A22811">
              <w:t>Walmer</w:t>
            </w:r>
            <w:proofErr w:type="spellEnd"/>
            <w:r w:rsidRPr="00A22811">
              <w:t xml:space="preserve">, Deal CT14 7DY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7F10C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7402A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</w:tr>
      <w:tr w:rsidR="002F0228" w:rsidRPr="00A22811" w14:paraId="460552F2" w14:textId="77777777">
        <w:trPr>
          <w:trHeight w:val="34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AF601" w14:textId="77777777" w:rsidR="002F0228" w:rsidRPr="00A22811" w:rsidRDefault="000C15A9">
            <w:pPr>
              <w:ind w:left="108"/>
            </w:pPr>
            <w:proofErr w:type="spellStart"/>
            <w:r w:rsidRPr="00A22811">
              <w:t>Walmer</w:t>
            </w:r>
            <w:proofErr w:type="spellEnd"/>
            <w:r w:rsidRPr="00A22811">
              <w:t xml:space="preserve"> Tiles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CC46AD" w14:textId="77777777" w:rsidR="002F0228" w:rsidRPr="00A22811" w:rsidRDefault="000C15A9">
            <w:pPr>
              <w:ind w:left="108"/>
            </w:pPr>
            <w:r w:rsidRPr="00A22811">
              <w:t xml:space="preserve">1 The Strand, Deal CT14 7DY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02B2C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50608" w14:textId="20242B36" w:rsidR="002F0228" w:rsidRPr="00A22811" w:rsidRDefault="000C15A9">
            <w:pPr>
              <w:ind w:left="108"/>
            </w:pPr>
            <w:r w:rsidRPr="00A22811">
              <w:rPr>
                <w:rFonts w:ascii="Arial" w:eastAsia="Arial" w:hAnsi="Arial" w:cs="Arial"/>
                <w:sz w:val="20"/>
              </w:rPr>
              <w:t xml:space="preserve"> </w:t>
            </w:r>
            <w:r w:rsidR="002B158F" w:rsidRPr="00A22811">
              <w:rPr>
                <w:rFonts w:ascii="Arial" w:eastAsia="Arial" w:hAnsi="Arial" w:cs="Arial"/>
                <w:sz w:val="20"/>
              </w:rPr>
              <w:t>Metal Pencil Sharpener</w:t>
            </w:r>
          </w:p>
        </w:tc>
      </w:tr>
      <w:tr w:rsidR="002F0228" w:rsidRPr="00A22811" w14:paraId="5A71B559" w14:textId="77777777">
        <w:trPr>
          <w:trHeight w:val="35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BF96F" w14:textId="77777777" w:rsidR="002F0228" w:rsidRPr="00A22811" w:rsidRDefault="000C15A9">
            <w:pPr>
              <w:ind w:left="108"/>
            </w:pPr>
            <w:r w:rsidRPr="00A22811">
              <w:t xml:space="preserve">States of </w:t>
            </w:r>
            <w:proofErr w:type="spellStart"/>
            <w:r w:rsidRPr="00A22811">
              <w:t>Walmer</w:t>
            </w:r>
            <w:proofErr w:type="spellEnd"/>
            <w:r w:rsidRPr="00A22811">
              <w:t xml:space="preserve">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AD0A43" w14:textId="77777777" w:rsidR="002F0228" w:rsidRPr="00A22811" w:rsidRDefault="000C15A9">
            <w:pPr>
              <w:ind w:left="108"/>
            </w:pPr>
            <w:r w:rsidRPr="00A22811">
              <w:t xml:space="preserve">32 Dover Road, </w:t>
            </w:r>
            <w:proofErr w:type="spellStart"/>
            <w:r w:rsidRPr="00A22811">
              <w:t>Walmer</w:t>
            </w:r>
            <w:proofErr w:type="spellEnd"/>
            <w:r w:rsidRPr="00A22811">
              <w:t xml:space="preserve">, Kent CT14 7JW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F9E9B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47A38" w14:textId="2A20EE1D" w:rsidR="002F0228" w:rsidRPr="00A22811" w:rsidRDefault="000C15A9">
            <w:pPr>
              <w:ind w:left="108"/>
            </w:pPr>
            <w:r w:rsidRPr="00A22811">
              <w:t xml:space="preserve"> </w:t>
            </w:r>
            <w:r w:rsidR="002B158F" w:rsidRPr="00A22811">
              <w:t>Painted Rock with Royal Marine on it</w:t>
            </w:r>
          </w:p>
        </w:tc>
      </w:tr>
      <w:tr w:rsidR="002F0228" w:rsidRPr="00A22811" w14:paraId="3374961D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6EC99" w14:textId="77777777" w:rsidR="002F0228" w:rsidRPr="00A22811" w:rsidRDefault="000C15A9">
            <w:pPr>
              <w:ind w:left="108"/>
            </w:pPr>
            <w:r w:rsidRPr="00A22811">
              <w:t xml:space="preserve">Coastal Active 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EF9E8B" w14:textId="77777777" w:rsidR="002F0228" w:rsidRPr="00A22811" w:rsidRDefault="000C15A9">
            <w:pPr>
              <w:ind w:left="108"/>
            </w:pPr>
            <w:r w:rsidRPr="00A22811">
              <w:t xml:space="preserve">65 High Street, Deal CT14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22917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F3518" w14:textId="1E361D2A" w:rsidR="002F0228" w:rsidRPr="00A22811" w:rsidRDefault="00997FE7">
            <w:pPr>
              <w:ind w:left="108"/>
              <w:rPr>
                <w:color w:val="FF0000"/>
              </w:rPr>
            </w:pPr>
            <w:r>
              <w:t>Knife and Fork</w:t>
            </w:r>
          </w:p>
        </w:tc>
      </w:tr>
      <w:tr w:rsidR="002F0228" w:rsidRPr="00A22811" w14:paraId="10BD5E56" w14:textId="77777777">
        <w:trPr>
          <w:trHeight w:val="199"/>
        </w:trPr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F9973" w14:textId="77777777" w:rsidR="002F0228" w:rsidRPr="00A22811" w:rsidRDefault="000C15A9">
            <w:pPr>
              <w:spacing w:line="239" w:lineRule="auto"/>
              <w:ind w:left="108"/>
              <w:jc w:val="both"/>
            </w:pPr>
            <w:r w:rsidRPr="00A22811">
              <w:t xml:space="preserve">One of the businesses looks like this from the inside. </w:t>
            </w:r>
          </w:p>
          <w:p w14:paraId="5D9E8C1E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  <w:p w14:paraId="267255B5" w14:textId="77777777" w:rsidR="002F0228" w:rsidRPr="00A22811" w:rsidRDefault="000C15A9">
            <w:pPr>
              <w:ind w:left="108"/>
            </w:pPr>
            <w:r w:rsidRPr="00A22811">
              <w:t xml:space="preserve">Where is this?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4ECF6F" w14:textId="77777777" w:rsidR="002F0228" w:rsidRPr="00A22811" w:rsidRDefault="002F0228"/>
        </w:tc>
        <w:tc>
          <w:tcPr>
            <w:tcW w:w="6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787E28" w14:textId="77777777" w:rsidR="002F0228" w:rsidRPr="00A22811" w:rsidRDefault="000C15A9">
            <w:r w:rsidRPr="00A22811"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CC482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  <w:p w14:paraId="095B925C" w14:textId="77777777" w:rsidR="002F0228" w:rsidRPr="00A22811" w:rsidRDefault="000C15A9">
            <w:pPr>
              <w:ind w:left="108"/>
            </w:pPr>
            <w:r w:rsidRPr="00A22811">
              <w:t xml:space="preserve">Answer below please: </w:t>
            </w:r>
          </w:p>
          <w:p w14:paraId="190A92D0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  <w:p w14:paraId="45AF02AA" w14:textId="6204EA6C" w:rsidR="002F0228" w:rsidRPr="00A22811" w:rsidRDefault="000C15A9">
            <w:pPr>
              <w:ind w:left="108"/>
            </w:pPr>
            <w:r w:rsidRPr="00A22811">
              <w:t xml:space="preserve"> </w:t>
            </w:r>
            <w:r w:rsidRPr="00DF766A">
              <w:t>ARNO</w:t>
            </w:r>
          </w:p>
          <w:p w14:paraId="66060A13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</w:tr>
      <w:tr w:rsidR="002F0228" w:rsidRPr="00A22811" w14:paraId="1C43A272" w14:textId="77777777">
        <w:trPr>
          <w:trHeight w:val="3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BE24" w14:textId="77777777" w:rsidR="002F0228" w:rsidRPr="00A22811" w:rsidRDefault="002F0228"/>
        </w:tc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034E0F" w14:textId="77777777" w:rsidR="002F0228" w:rsidRPr="00A22811" w:rsidRDefault="002F0228"/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AD66D43" w14:textId="77777777" w:rsidR="002F0228" w:rsidRPr="00A22811" w:rsidRDefault="000C15A9">
            <w:pPr>
              <w:ind w:left="-1"/>
            </w:pPr>
            <w:r w:rsidRPr="00A22811">
              <w:rPr>
                <w:noProof/>
              </w:rPr>
              <w:drawing>
                <wp:inline distT="0" distB="0" distL="0" distR="0" wp14:anchorId="571320CA" wp14:editId="13DDDC12">
                  <wp:extent cx="2547620" cy="2038985"/>
                  <wp:effectExtent l="0" t="0" r="0" b="0"/>
                  <wp:docPr id="920" name="Picture 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203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A9F0D" w14:textId="77777777" w:rsidR="002F0228" w:rsidRPr="00A22811" w:rsidRDefault="002F022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6500" w14:textId="77777777" w:rsidR="002F0228" w:rsidRPr="00A22811" w:rsidRDefault="002F0228"/>
        </w:tc>
      </w:tr>
      <w:tr w:rsidR="002F0228" w:rsidRPr="00A22811" w14:paraId="3A116451" w14:textId="77777777">
        <w:trPr>
          <w:trHeight w:val="35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BA330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7055FB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F6D74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CADC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</w:tr>
      <w:tr w:rsidR="002F0228" w:rsidRPr="00A22811" w14:paraId="3C504746" w14:textId="77777777">
        <w:trPr>
          <w:trHeight w:val="350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23DC9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491100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E03B0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D35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</w:tr>
      <w:tr w:rsidR="002F0228" w:rsidRPr="00A22811" w14:paraId="6EB72129" w14:textId="77777777">
        <w:trPr>
          <w:trHeight w:val="278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2D48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50FBB" w14:textId="77777777" w:rsidR="002F0228" w:rsidRPr="00A22811" w:rsidRDefault="000C15A9">
            <w:pPr>
              <w:ind w:left="108"/>
            </w:pPr>
            <w:r w:rsidRPr="00A22811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9340E" w14:textId="77777777" w:rsidR="002F0228" w:rsidRPr="00A22811" w:rsidRDefault="002F022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BCA1" w14:textId="77777777" w:rsidR="002F0228" w:rsidRPr="00A22811" w:rsidRDefault="000C15A9">
            <w:pPr>
              <w:ind w:left="108"/>
            </w:pPr>
            <w:r w:rsidRPr="00A22811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2801656" w14:textId="77777777" w:rsidR="002F0228" w:rsidRPr="00A22811" w:rsidRDefault="000C15A9">
      <w:pPr>
        <w:spacing w:after="0"/>
      </w:pPr>
      <w:r w:rsidRPr="00A228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6E59F36" w14:textId="77777777" w:rsidR="002F0228" w:rsidRPr="00A22811" w:rsidRDefault="000C15A9">
      <w:pPr>
        <w:spacing w:after="0" w:line="265" w:lineRule="auto"/>
        <w:ind w:left="-5" w:hanging="10"/>
      </w:pPr>
      <w:r w:rsidRPr="00A22811">
        <w:rPr>
          <w:rFonts w:ascii="Arial" w:eastAsia="Arial" w:hAnsi="Arial" w:cs="Arial"/>
          <w:b/>
          <w:sz w:val="20"/>
        </w:rPr>
        <w:t>NAME…………………………………………………………………………PHONE……………………</w:t>
      </w:r>
      <w:proofErr w:type="gramStart"/>
      <w:r w:rsidRPr="00A22811">
        <w:rPr>
          <w:rFonts w:ascii="Arial" w:eastAsia="Arial" w:hAnsi="Arial" w:cs="Arial"/>
          <w:b/>
          <w:sz w:val="20"/>
        </w:rPr>
        <w:t>….AGE</w:t>
      </w:r>
      <w:proofErr w:type="gramEnd"/>
      <w:r w:rsidRPr="00A22811">
        <w:rPr>
          <w:rFonts w:ascii="Arial" w:eastAsia="Arial" w:hAnsi="Arial" w:cs="Arial"/>
          <w:b/>
          <w:sz w:val="20"/>
        </w:rPr>
        <w:t xml:space="preserve">…… </w:t>
      </w:r>
    </w:p>
    <w:p w14:paraId="3219966A" w14:textId="77777777" w:rsidR="002F0228" w:rsidRPr="00A22811" w:rsidRDefault="000C15A9">
      <w:pPr>
        <w:spacing w:after="16"/>
      </w:pPr>
      <w:r w:rsidRPr="00A22811">
        <w:rPr>
          <w:rFonts w:ascii="Times New Roman" w:eastAsia="Times New Roman" w:hAnsi="Times New Roman" w:cs="Times New Roman"/>
          <w:sz w:val="20"/>
        </w:rPr>
        <w:t xml:space="preserve"> </w:t>
      </w:r>
    </w:p>
    <w:p w14:paraId="1AAC2908" w14:textId="77777777" w:rsidR="002F0228" w:rsidRPr="00A22811" w:rsidRDefault="000C15A9">
      <w:pPr>
        <w:spacing w:after="0" w:line="265" w:lineRule="auto"/>
        <w:ind w:left="-5" w:hanging="10"/>
      </w:pPr>
      <w:r w:rsidRPr="00A22811">
        <w:rPr>
          <w:rFonts w:ascii="Arial" w:eastAsia="Arial" w:hAnsi="Arial" w:cs="Arial"/>
          <w:b/>
          <w:sz w:val="20"/>
        </w:rPr>
        <w:t xml:space="preserve">ADDRESS………………………………………………………………………………………………………………… </w:t>
      </w:r>
    </w:p>
    <w:p w14:paraId="59AEDBE7" w14:textId="77777777" w:rsidR="002F0228" w:rsidRPr="00A22811" w:rsidRDefault="000C15A9">
      <w:pPr>
        <w:spacing w:after="12"/>
      </w:pPr>
      <w:r w:rsidRPr="00A22811">
        <w:rPr>
          <w:rFonts w:ascii="Arial" w:eastAsia="Arial" w:hAnsi="Arial" w:cs="Arial"/>
          <w:b/>
          <w:sz w:val="20"/>
        </w:rPr>
        <w:t xml:space="preserve"> </w:t>
      </w:r>
    </w:p>
    <w:p w14:paraId="243713C2" w14:textId="77777777" w:rsidR="002F0228" w:rsidRPr="00A22811" w:rsidRDefault="000C15A9">
      <w:pPr>
        <w:pStyle w:val="Heading2"/>
        <w:ind w:left="-5"/>
      </w:pPr>
      <w:r w:rsidRPr="00A22811">
        <w:t xml:space="preserve">SCHOOL (IF </w:t>
      </w:r>
      <w:proofErr w:type="gramStart"/>
      <w:r w:rsidRPr="00A22811">
        <w:t>APPLICABLE)…</w:t>
      </w:r>
      <w:proofErr w:type="gramEnd"/>
      <w:r w:rsidRPr="00A22811">
        <w:t xml:space="preserve">………………………………………………………… </w:t>
      </w:r>
    </w:p>
    <w:p w14:paraId="6FFDCBBF" w14:textId="77777777" w:rsidR="002F0228" w:rsidRPr="00A22811" w:rsidRDefault="000C15A9">
      <w:pPr>
        <w:spacing w:after="19"/>
      </w:pPr>
      <w:r w:rsidRPr="00A22811">
        <w:rPr>
          <w:rFonts w:ascii="Arial" w:eastAsia="Arial" w:hAnsi="Arial" w:cs="Arial"/>
          <w:sz w:val="16"/>
        </w:rPr>
        <w:t xml:space="preserve"> </w:t>
      </w:r>
    </w:p>
    <w:p w14:paraId="767E4928" w14:textId="77777777" w:rsidR="002F0228" w:rsidRDefault="000C15A9">
      <w:pPr>
        <w:spacing w:after="4" w:line="251" w:lineRule="auto"/>
        <w:ind w:left="268" w:hanging="283"/>
      </w:pPr>
      <w:r w:rsidRPr="00A22811">
        <w:rPr>
          <w:rFonts w:ascii="Arial" w:eastAsia="Arial" w:hAnsi="Arial" w:cs="Arial"/>
          <w:sz w:val="20"/>
        </w:rPr>
        <w:t>All you have to do is find and name the Stranger in the Window</w:t>
      </w:r>
      <w:r>
        <w:rPr>
          <w:rFonts w:ascii="Arial" w:eastAsia="Arial" w:hAnsi="Arial" w:cs="Arial"/>
          <w:sz w:val="20"/>
        </w:rPr>
        <w:t xml:space="preserve"> at the shops listed on the entry form and complete the following tiebreaker in no more than twelve words, Good </w:t>
      </w:r>
      <w:proofErr w:type="gramStart"/>
      <w:r>
        <w:rPr>
          <w:rFonts w:ascii="Arial" w:eastAsia="Arial" w:hAnsi="Arial" w:cs="Arial"/>
          <w:sz w:val="20"/>
        </w:rPr>
        <w:t>Luck !!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65C97D96" w14:textId="77777777" w:rsidR="002F0228" w:rsidRDefault="000C15A9">
      <w:pPr>
        <w:spacing w:after="16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7DE3DFA5" w14:textId="77777777" w:rsidR="002F0228" w:rsidRDefault="000C15A9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I like shopping in Deal because………………………………………………………………………………….   </w:t>
      </w:r>
    </w:p>
    <w:p w14:paraId="2A07BC52" w14:textId="77777777" w:rsidR="002F0228" w:rsidRDefault="000C15A9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14:paraId="05D0678A" w14:textId="77777777" w:rsidR="002F0228" w:rsidRDefault="000C15A9">
      <w:pPr>
        <w:spacing w:after="4" w:line="251" w:lineRule="auto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……………………………………………………………………………………………………………………..….. </w:t>
      </w:r>
    </w:p>
    <w:p w14:paraId="2720D321" w14:textId="77777777" w:rsidR="002F0228" w:rsidRDefault="000C15A9">
      <w:pPr>
        <w:spacing w:after="7"/>
      </w:pPr>
      <w:r>
        <w:rPr>
          <w:rFonts w:ascii="Arial" w:eastAsia="Arial" w:hAnsi="Arial" w:cs="Arial"/>
          <w:sz w:val="20"/>
        </w:rPr>
        <w:t xml:space="preserve"> </w:t>
      </w:r>
    </w:p>
    <w:p w14:paraId="31506318" w14:textId="77777777" w:rsidR="002F0228" w:rsidRDefault="000C15A9">
      <w:pPr>
        <w:spacing w:after="4" w:line="251" w:lineRule="auto"/>
        <w:ind w:left="-5" w:hanging="10"/>
      </w:pPr>
      <w:r>
        <w:rPr>
          <w:rFonts w:ascii="Arial" w:eastAsia="Arial" w:hAnsi="Arial" w:cs="Arial"/>
          <w:sz w:val="20"/>
        </w:rPr>
        <w:t>Please return to</w:t>
      </w:r>
      <w:r>
        <w:rPr>
          <w:rFonts w:ascii="Arial" w:eastAsia="Arial" w:hAnsi="Arial" w:cs="Arial"/>
          <w:b/>
          <w:sz w:val="20"/>
        </w:rPr>
        <w:t xml:space="preserve">: Deal Radio </w:t>
      </w:r>
      <w:r>
        <w:rPr>
          <w:rFonts w:ascii="Arial" w:eastAsia="Arial" w:hAnsi="Arial" w:cs="Arial"/>
          <w:sz w:val="20"/>
        </w:rPr>
        <w:t xml:space="preserve">69a High Street, Deal, </w:t>
      </w:r>
      <w:r>
        <w:t>CT14 6EH</w:t>
      </w:r>
      <w:r>
        <w:rPr>
          <w:rFonts w:ascii="Arial" w:eastAsia="Arial" w:hAnsi="Arial" w:cs="Arial"/>
          <w:sz w:val="20"/>
        </w:rPr>
        <w:t xml:space="preserve"> </w:t>
      </w:r>
    </w:p>
    <w:p w14:paraId="73F65BD8" w14:textId="77777777" w:rsidR="002F0228" w:rsidRDefault="000C15A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D2E5C4A" w14:textId="77777777" w:rsidR="002F0228" w:rsidRDefault="000C15A9">
      <w:pPr>
        <w:spacing w:after="4" w:line="251" w:lineRule="auto"/>
        <w:ind w:left="-5" w:hanging="10"/>
      </w:pPr>
      <w:r>
        <w:rPr>
          <w:rFonts w:ascii="Arial" w:eastAsia="Arial" w:hAnsi="Arial" w:cs="Arial"/>
          <w:sz w:val="20"/>
        </w:rPr>
        <w:t>Closing date: 5.00 pm on Saturday 12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August, visit our website weekly for clues at </w:t>
      </w:r>
      <w:hyperlink r:id="rId8">
        <w:r>
          <w:rPr>
            <w:rFonts w:ascii="Arial" w:eastAsia="Arial" w:hAnsi="Arial" w:cs="Arial"/>
            <w:b/>
            <w:color w:val="0000FF"/>
            <w:sz w:val="20"/>
            <w:u w:val="single" w:color="0000FF"/>
          </w:rPr>
          <w:t>www.dwchamber/stranger</w:t>
        </w:r>
      </w:hyperlink>
      <w:hyperlink r:id="rId9">
        <w:r>
          <w:rPr>
            <w:rFonts w:ascii="Arial" w:eastAsia="Arial" w:hAnsi="Arial" w:cs="Arial"/>
            <w:b/>
            <w:sz w:val="20"/>
          </w:rPr>
          <w:t xml:space="preserve"> </w:t>
        </w:r>
      </w:hyperlink>
      <w:r>
        <w:rPr>
          <w:rFonts w:ascii="Arial" w:eastAsia="Arial" w:hAnsi="Arial" w:cs="Arial"/>
          <w:b/>
          <w:sz w:val="20"/>
        </w:rPr>
        <w:t xml:space="preserve"> </w:t>
      </w:r>
    </w:p>
    <w:p w14:paraId="06974F3D" w14:textId="77777777" w:rsidR="002F0228" w:rsidRDefault="000C15A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5C78E28" w14:textId="77777777" w:rsidR="002F0228" w:rsidRDefault="000C15A9">
      <w:pPr>
        <w:pStyle w:val="Heading2"/>
        <w:spacing w:after="1915"/>
        <w:ind w:left="-5"/>
      </w:pPr>
      <w:r>
        <w:t xml:space="preserve">Please Note: All Information from competitors will only be used for the competition and will be deleted after </w:t>
      </w:r>
    </w:p>
    <w:p w14:paraId="03A57AD0" w14:textId="77777777" w:rsidR="002F0228" w:rsidRDefault="000C15A9">
      <w:pPr>
        <w:spacing w:after="102"/>
        <w:ind w:left="-5" w:hanging="10"/>
      </w:pPr>
      <w:r>
        <w:rPr>
          <w:color w:val="0000FF"/>
          <w:sz w:val="16"/>
        </w:rPr>
        <w:t xml:space="preserve">Correspondence &amp; Registered address:   69a </w:t>
      </w:r>
      <w:proofErr w:type="gramStart"/>
      <w:r>
        <w:rPr>
          <w:color w:val="0000FF"/>
          <w:sz w:val="16"/>
        </w:rPr>
        <w:t>High street</w:t>
      </w:r>
      <w:proofErr w:type="gramEnd"/>
      <w:r>
        <w:rPr>
          <w:color w:val="0000FF"/>
          <w:sz w:val="16"/>
        </w:rPr>
        <w:t xml:space="preserve">, Deal CT14 6EH.  </w:t>
      </w:r>
      <w:proofErr w:type="spellStart"/>
      <w:r>
        <w:rPr>
          <w:color w:val="0000FF"/>
          <w:sz w:val="16"/>
        </w:rPr>
        <w:t>Co.Reg</w:t>
      </w:r>
      <w:proofErr w:type="spellEnd"/>
      <w:r>
        <w:rPr>
          <w:color w:val="0000FF"/>
          <w:sz w:val="16"/>
        </w:rPr>
        <w:t>. No 463493 Registered in England.  Website www.dwchamber.co.uk</w:t>
      </w:r>
      <w:r>
        <w:rPr>
          <w:sz w:val="16"/>
        </w:rPr>
        <w:t xml:space="preserve"> </w:t>
      </w:r>
    </w:p>
    <w:sectPr w:rsidR="002F0228">
      <w:pgSz w:w="11906" w:h="16838"/>
      <w:pgMar w:top="580" w:right="793" w:bottom="20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28"/>
    <w:rsid w:val="000619E7"/>
    <w:rsid w:val="000B49AF"/>
    <w:rsid w:val="000C15A9"/>
    <w:rsid w:val="00153FD5"/>
    <w:rsid w:val="001C45E2"/>
    <w:rsid w:val="002B158F"/>
    <w:rsid w:val="002D3A27"/>
    <w:rsid w:val="002F0228"/>
    <w:rsid w:val="003340DA"/>
    <w:rsid w:val="005D2058"/>
    <w:rsid w:val="00714027"/>
    <w:rsid w:val="00740F08"/>
    <w:rsid w:val="007926EC"/>
    <w:rsid w:val="00893941"/>
    <w:rsid w:val="00997FE7"/>
    <w:rsid w:val="00A22811"/>
    <w:rsid w:val="00BD7602"/>
    <w:rsid w:val="00C76B3B"/>
    <w:rsid w:val="00CA07D6"/>
    <w:rsid w:val="00CD4DC9"/>
    <w:rsid w:val="00DF766A"/>
    <w:rsid w:val="00E14E5D"/>
    <w:rsid w:val="00E84071"/>
    <w:rsid w:val="00F4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1DC8"/>
  <w15:docId w15:val="{2FF7EDDC-4F31-46E7-A40A-A58612FE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851" w:hanging="10"/>
      <w:jc w:val="center"/>
      <w:outlineLvl w:val="0"/>
    </w:pPr>
    <w:rPr>
      <w:rFonts w:ascii="Times New Roman" w:eastAsia="Times New Roman" w:hAnsi="Times New Roman" w:cs="Times New Roman"/>
      <w:color w:val="0000FF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chamber/strange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wchamber/stra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4E929B6423641B524A2DEBBF38617" ma:contentTypeVersion="16" ma:contentTypeDescription="Create a new document." ma:contentTypeScope="" ma:versionID="37c88b61905689213af693ad617db9fb">
  <xsd:schema xmlns:xsd="http://www.w3.org/2001/XMLSchema" xmlns:xs="http://www.w3.org/2001/XMLSchema" xmlns:p="http://schemas.microsoft.com/office/2006/metadata/properties" xmlns:ns2="8d4b9433-52c8-40fd-8987-349e8643254a" xmlns:ns3="b0fc1a6b-99da-43b2-9d6a-9414431aff7f" targetNamespace="http://schemas.microsoft.com/office/2006/metadata/properties" ma:root="true" ma:fieldsID="ba0aa12fdaeb0bb5c32c8cd2060d3046" ns2:_="" ns3:_="">
    <xsd:import namespace="8d4b9433-52c8-40fd-8987-349e8643254a"/>
    <xsd:import namespace="b0fc1a6b-99da-43b2-9d6a-9414431af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b9433-52c8-40fd-8987-349e86432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08e43-5e8c-4889-9ce3-ab77f6422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c1a6b-99da-43b2-9d6a-9414431aff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12d9a7-da46-490a-b20d-16c382e6b8e3}" ma:internalName="TaxCatchAll" ma:showField="CatchAllData" ma:web="b0fc1a6b-99da-43b2-9d6a-9414431af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822E6-5D0C-440D-A92A-004BADAF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b9433-52c8-40fd-8987-349e8643254a"/>
    <ds:schemaRef ds:uri="b0fc1a6b-99da-43b2-9d6a-9414431af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FC0E4-B8C6-4CC3-9140-50E014E76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Parking Services and CCTV Manager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Parking Services and CCTV Manager</dc:title>
  <dc:subject/>
  <dc:creator>Bennett</dc:creator>
  <cp:keywords/>
  <cp:lastModifiedBy>lisa lauder</cp:lastModifiedBy>
  <cp:revision>4</cp:revision>
  <cp:lastPrinted>2024-07-18T08:53:00Z</cp:lastPrinted>
  <dcterms:created xsi:type="dcterms:W3CDTF">2024-07-18T18:42:00Z</dcterms:created>
  <dcterms:modified xsi:type="dcterms:W3CDTF">2024-08-07T18:06:00Z</dcterms:modified>
</cp:coreProperties>
</file>